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采购需求</w:t>
      </w:r>
    </w:p>
    <w:p w14:paraId="4FAC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424E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1.设备名称：直线加速器</w:t>
      </w:r>
    </w:p>
    <w:p w14:paraId="4026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2.品牌：瓦里安</w:t>
      </w:r>
    </w:p>
    <w:p w14:paraId="1E3A8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3.型号：Vital Beam</w:t>
      </w:r>
    </w:p>
    <w:p w14:paraId="734B3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4.故障现象：主闸栅极电压31.67伏，接近寿命极限</w:t>
      </w:r>
    </w:p>
    <w:p w14:paraId="436D4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5.故障原因：闸流管正常损耗，到达使用寿命极限</w:t>
      </w:r>
    </w:p>
    <w:p w14:paraId="5218E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6.服务内容：更换原装全新闸流管一根。</w:t>
      </w:r>
    </w:p>
    <w:p w14:paraId="25CE6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7.维修周期：在接到采购人通知后24小时内，派工程师到达现场完成闸流管更换，恢复机器正常运转。</w:t>
      </w:r>
    </w:p>
    <w:p w14:paraId="5CE96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8.质保期：6个月</w:t>
      </w:r>
    </w:p>
    <w:p w14:paraId="06E19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9.相关要求：</w:t>
      </w:r>
    </w:p>
    <w:p w14:paraId="55F59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（1）提供技术人员到达现场修复服务。</w:t>
      </w:r>
    </w:p>
    <w:p w14:paraId="05ECA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（2）接到报修后 24小时到内到达现场。</w:t>
      </w:r>
    </w:p>
    <w:p w14:paraId="32C73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（3）到达现场后故障完全修复时间不超过24小时。</w:t>
      </w:r>
    </w:p>
    <w:p w14:paraId="6782B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（4）提供先服务后付款服务。</w:t>
      </w:r>
    </w:p>
    <w:p w14:paraId="572B0709">
      <w:pPr>
        <w:pStyle w:val="5"/>
        <w:widowControl w:val="0"/>
        <w:numPr>
          <w:ilvl w:val="0"/>
          <w:numId w:val="0"/>
        </w:numPr>
        <w:adjustRightInd/>
        <w:snapToGrid/>
        <w:spacing w:after="0" w:line="360" w:lineRule="auto"/>
        <w:jc w:val="both"/>
        <w:rPr>
          <w:rFonts w:ascii="宋体" w:hAnsi="宋体" w:eastAsia="宋体" w:cs="宋体"/>
          <w:bCs/>
          <w:szCs w:val="21"/>
        </w:rPr>
      </w:pPr>
    </w:p>
    <w:p w14:paraId="654A9960">
      <w:pPr>
        <w:pStyle w:val="5"/>
        <w:widowControl w:val="0"/>
        <w:numPr>
          <w:ilvl w:val="0"/>
          <w:numId w:val="0"/>
        </w:numPr>
        <w:adjustRightInd/>
        <w:snapToGrid/>
        <w:spacing w:after="0" w:line="360" w:lineRule="auto"/>
        <w:jc w:val="both"/>
        <w:rPr>
          <w:rFonts w:ascii="宋体" w:hAnsi="宋体" w:eastAsia="宋体" w:cs="宋体"/>
          <w:bCs/>
          <w:szCs w:val="21"/>
        </w:rPr>
      </w:pPr>
    </w:p>
    <w:p w14:paraId="4332700C">
      <w:pPr>
        <w:pStyle w:val="5"/>
        <w:widowControl w:val="0"/>
        <w:numPr>
          <w:ilvl w:val="0"/>
          <w:numId w:val="0"/>
        </w:numPr>
        <w:adjustRightInd/>
        <w:snapToGrid/>
        <w:spacing w:after="0" w:line="360" w:lineRule="auto"/>
        <w:jc w:val="both"/>
        <w:rPr>
          <w:rFonts w:ascii="宋体" w:hAnsi="宋体" w:eastAsia="宋体" w:cs="宋体"/>
          <w:bCs/>
          <w:szCs w:val="21"/>
        </w:rPr>
      </w:pPr>
    </w:p>
    <w:p w14:paraId="3955E265">
      <w:pPr>
        <w:spacing w:line="360" w:lineRule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WYzOGY0MDZlYTg0NGUwNjc3NDllNTg4MTZjYzYifQ=="/>
    <w:docVar w:name="KSO_WPS_MARK_KEY" w:val="143aff0e-71e7-4608-a129-f4538412094d"/>
  </w:docVars>
  <w:rsids>
    <w:rsidRoot w:val="14CF1BE3"/>
    <w:rsid w:val="03564BA1"/>
    <w:rsid w:val="042516B9"/>
    <w:rsid w:val="0FB84DF4"/>
    <w:rsid w:val="12557BFA"/>
    <w:rsid w:val="14CF1BE3"/>
    <w:rsid w:val="16890150"/>
    <w:rsid w:val="1A6A21A9"/>
    <w:rsid w:val="1DF953DF"/>
    <w:rsid w:val="2111266C"/>
    <w:rsid w:val="23DE00F7"/>
    <w:rsid w:val="2ACF31DA"/>
    <w:rsid w:val="35F27500"/>
    <w:rsid w:val="45A441D9"/>
    <w:rsid w:val="4A2C3645"/>
    <w:rsid w:val="4F3D41BC"/>
    <w:rsid w:val="51F44897"/>
    <w:rsid w:val="5B5A0DBD"/>
    <w:rsid w:val="5D916F3A"/>
    <w:rsid w:val="5D994FBE"/>
    <w:rsid w:val="6127539A"/>
    <w:rsid w:val="61A71059"/>
    <w:rsid w:val="61ED3218"/>
    <w:rsid w:val="64993724"/>
    <w:rsid w:val="6E7A14E6"/>
    <w:rsid w:val="73E91B81"/>
    <w:rsid w:val="754E29F1"/>
    <w:rsid w:val="7770362E"/>
    <w:rsid w:val="792151DA"/>
    <w:rsid w:val="79856DD0"/>
    <w:rsid w:val="7A663B0C"/>
    <w:rsid w:val="7CF05AA8"/>
    <w:rsid w:val="7D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1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2024-12-23T06:03:00Z</dcterms:created>
  <dc:creator>往事随风</dc:creator>
  <cp:lastModifiedBy>佳丽</cp:lastModifiedBy>
  <cp:lastPrinted>2025-11-27T04:02:00Z</cp:lastPrinted>
  <dcterms:modified xsi:type="dcterms:W3CDTF">2025-12-04T03:51:09Z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793D50E85DE8496ABE4C53A729B53616_13</vt:lpwstr>
  </property>
  <property fmtid="{D5CDD505-2E9C-101B-9397-08002B2CF9AE}" pid="4" name="KSOTemplateDocerSaveRecord">
    <vt:lpwstr>eyJoZGlkIjoiMDNmYjRkNTMyMjQ2OGM4ZjgzZmFkODY5MTIwNzRhNGYiLCJ1c2VySWQiOiI1ODEzODIxOTcifQ==</vt:lpwstr>
  </property>
</Properties>
</file>